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81" w:rsidRPr="006B7729" w:rsidRDefault="006D6F81" w:rsidP="006D6F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6B7729">
        <w:rPr>
          <w:rFonts w:ascii="Times New Roman" w:hAnsi="Times New Roman" w:cs="Times New Roman"/>
          <w:b/>
          <w:szCs w:val="24"/>
        </w:rPr>
        <w:t>Муниципальное бюджетное общеобразовательное учреждение</w:t>
      </w:r>
    </w:p>
    <w:p w:rsidR="006D6F81" w:rsidRPr="006B7729" w:rsidRDefault="006D6F81" w:rsidP="006D6F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6B7729">
        <w:rPr>
          <w:rFonts w:ascii="Times New Roman" w:hAnsi="Times New Roman" w:cs="Times New Roman"/>
          <w:b/>
          <w:szCs w:val="24"/>
        </w:rPr>
        <w:t xml:space="preserve"> средняя общеобразовательная школа</w:t>
      </w:r>
    </w:p>
    <w:p w:rsidR="006D6F81" w:rsidRPr="006B7729" w:rsidRDefault="006D6F81" w:rsidP="006D6F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6B7729">
        <w:rPr>
          <w:rFonts w:ascii="Times New Roman" w:hAnsi="Times New Roman" w:cs="Times New Roman"/>
          <w:b/>
          <w:szCs w:val="24"/>
        </w:rPr>
        <w:t xml:space="preserve"> имени Героя Советского Союза Ивана Фёдоровича Кузьмичева</w:t>
      </w:r>
    </w:p>
    <w:p w:rsidR="006D6F81" w:rsidRPr="006B7729" w:rsidRDefault="006D6F81" w:rsidP="006D6F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6B772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6B7729">
        <w:rPr>
          <w:rFonts w:ascii="Times New Roman" w:hAnsi="Times New Roman" w:cs="Times New Roman"/>
          <w:b/>
          <w:szCs w:val="24"/>
        </w:rPr>
        <w:t>с</w:t>
      </w:r>
      <w:proofErr w:type="gramStart"/>
      <w:r w:rsidRPr="006B7729">
        <w:rPr>
          <w:rFonts w:ascii="Times New Roman" w:hAnsi="Times New Roman" w:cs="Times New Roman"/>
          <w:b/>
          <w:szCs w:val="24"/>
        </w:rPr>
        <w:t>.П</w:t>
      </w:r>
      <w:proofErr w:type="gramEnd"/>
      <w:r w:rsidRPr="006B7729">
        <w:rPr>
          <w:rFonts w:ascii="Times New Roman" w:hAnsi="Times New Roman" w:cs="Times New Roman"/>
          <w:b/>
          <w:szCs w:val="24"/>
        </w:rPr>
        <w:t>осёлки</w:t>
      </w:r>
      <w:proofErr w:type="spellEnd"/>
      <w:r w:rsidRPr="006B7729">
        <w:rPr>
          <w:rFonts w:ascii="Times New Roman" w:hAnsi="Times New Roman" w:cs="Times New Roman"/>
          <w:b/>
          <w:szCs w:val="24"/>
        </w:rPr>
        <w:t xml:space="preserve"> Кузнецкого района Пензенской области</w:t>
      </w:r>
    </w:p>
    <w:p w:rsidR="006D6F81" w:rsidRPr="006B7729" w:rsidRDefault="006D6F81" w:rsidP="006D6F8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6B7729">
        <w:rPr>
          <w:rFonts w:ascii="Times New Roman" w:hAnsi="Times New Roman" w:cs="Times New Roman"/>
          <w:b/>
          <w:szCs w:val="24"/>
        </w:rPr>
        <w:t xml:space="preserve">                                                   </w:t>
      </w:r>
    </w:p>
    <w:p w:rsidR="006D6F81" w:rsidRPr="006B7729" w:rsidRDefault="006D6F81" w:rsidP="006D6F8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6D6F81" w:rsidRPr="006B7729" w:rsidRDefault="006D6F81" w:rsidP="006D6F8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6D6F81" w:rsidRPr="006B7729" w:rsidRDefault="006D6F81" w:rsidP="006D6F8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6D6F81" w:rsidRPr="006B7729" w:rsidRDefault="006D6F81" w:rsidP="006D6F8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6D6F81" w:rsidRPr="006B7729" w:rsidRDefault="006D6F81" w:rsidP="006D6F8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6B7729">
        <w:rPr>
          <w:rFonts w:ascii="Times New Roman" w:hAnsi="Times New Roman" w:cs="Times New Roman"/>
          <w:b/>
          <w:szCs w:val="24"/>
        </w:rPr>
        <w:t xml:space="preserve">                                         </w:t>
      </w:r>
    </w:p>
    <w:tbl>
      <w:tblPr>
        <w:tblpPr w:leftFromText="180" w:rightFromText="180" w:vertAnchor="text" w:horzAnchor="margin" w:tblpXSpec="right" w:tblpY="235"/>
        <w:tblW w:w="0" w:type="auto"/>
        <w:tblLook w:val="04A0" w:firstRow="1" w:lastRow="0" w:firstColumn="1" w:lastColumn="0" w:noHBand="0" w:noVBand="1"/>
      </w:tblPr>
      <w:tblGrid>
        <w:gridCol w:w="4644"/>
        <w:gridCol w:w="3690"/>
      </w:tblGrid>
      <w:tr w:rsidR="006D6F81" w:rsidRPr="006B7729" w:rsidTr="00D71757">
        <w:trPr>
          <w:trHeight w:val="1502"/>
        </w:trPr>
        <w:tc>
          <w:tcPr>
            <w:tcW w:w="4644" w:type="dxa"/>
          </w:tcPr>
          <w:p w:rsidR="006D6F81" w:rsidRPr="006B7729" w:rsidRDefault="006D6F81" w:rsidP="00D7175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B7729">
              <w:rPr>
                <w:rFonts w:ascii="Times New Roman" w:hAnsi="Times New Roman" w:cs="Times New Roman"/>
                <w:b/>
                <w:szCs w:val="24"/>
              </w:rPr>
              <w:t>ПРИНЯТО</w:t>
            </w:r>
          </w:p>
          <w:p w:rsidR="006D6F81" w:rsidRPr="006B7729" w:rsidRDefault="006D6F81" w:rsidP="00D7175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B7729">
              <w:rPr>
                <w:rFonts w:ascii="Times New Roman" w:hAnsi="Times New Roman" w:cs="Times New Roman"/>
                <w:b/>
                <w:szCs w:val="24"/>
              </w:rPr>
              <w:t>педагогическим советом</w:t>
            </w:r>
          </w:p>
          <w:p w:rsidR="006D6F81" w:rsidRPr="006B7729" w:rsidRDefault="006D6F81" w:rsidP="00D7175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B7729">
              <w:rPr>
                <w:rFonts w:ascii="Times New Roman" w:hAnsi="Times New Roman" w:cs="Times New Roman"/>
                <w:b/>
                <w:szCs w:val="24"/>
              </w:rPr>
              <w:t>Протокол № 1</w:t>
            </w:r>
          </w:p>
          <w:p w:rsidR="006D6F81" w:rsidRPr="006B7729" w:rsidRDefault="006D6F81" w:rsidP="00D7175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B7729">
              <w:rPr>
                <w:rFonts w:ascii="Times New Roman" w:hAnsi="Times New Roman" w:cs="Times New Roman"/>
                <w:b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Cs w:val="24"/>
              </w:rPr>
              <w:t>26</w:t>
            </w:r>
            <w:r w:rsidRPr="006B7729">
              <w:rPr>
                <w:rFonts w:ascii="Times New Roman" w:hAnsi="Times New Roman" w:cs="Times New Roman"/>
                <w:b/>
                <w:szCs w:val="24"/>
              </w:rPr>
              <w:t>.08.20</w:t>
            </w:r>
            <w:r>
              <w:rPr>
                <w:rFonts w:ascii="Times New Roman" w:hAnsi="Times New Roman" w:cs="Times New Roman"/>
                <w:b/>
                <w:szCs w:val="24"/>
              </w:rPr>
              <w:t>20</w:t>
            </w:r>
            <w:r w:rsidRPr="006B7729">
              <w:rPr>
                <w:rFonts w:ascii="Times New Roman" w:hAnsi="Times New Roman" w:cs="Times New Roman"/>
                <w:b/>
                <w:szCs w:val="24"/>
              </w:rPr>
              <w:t xml:space="preserve"> г.    </w:t>
            </w:r>
          </w:p>
        </w:tc>
        <w:tc>
          <w:tcPr>
            <w:tcW w:w="3690" w:type="dxa"/>
          </w:tcPr>
          <w:p w:rsidR="006D6F81" w:rsidRPr="006B7729" w:rsidRDefault="006D6F81" w:rsidP="00D7175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B7729">
              <w:rPr>
                <w:rFonts w:ascii="Times New Roman" w:hAnsi="Times New Roman" w:cs="Times New Roman"/>
                <w:b/>
                <w:szCs w:val="24"/>
              </w:rPr>
              <w:t xml:space="preserve">«УТВЕРЖДАЮ»                                        </w:t>
            </w:r>
          </w:p>
          <w:p w:rsidR="006D6F81" w:rsidRPr="006B7729" w:rsidRDefault="006D6F81" w:rsidP="00D7175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B7729">
              <w:rPr>
                <w:rFonts w:ascii="Times New Roman" w:hAnsi="Times New Roman" w:cs="Times New Roman"/>
                <w:b/>
                <w:szCs w:val="24"/>
              </w:rPr>
              <w:t>Директор школы: ________/</w:t>
            </w:r>
            <w:proofErr w:type="spellStart"/>
            <w:r w:rsidRPr="006B7729">
              <w:rPr>
                <w:rFonts w:ascii="Times New Roman" w:hAnsi="Times New Roman" w:cs="Times New Roman"/>
                <w:b/>
                <w:szCs w:val="24"/>
              </w:rPr>
              <w:t>Г.К.Воробьёв</w:t>
            </w:r>
            <w:proofErr w:type="spellEnd"/>
            <w:r w:rsidRPr="006B7729">
              <w:rPr>
                <w:rFonts w:ascii="Times New Roman" w:hAnsi="Times New Roman" w:cs="Times New Roman"/>
                <w:b/>
                <w:szCs w:val="24"/>
              </w:rPr>
              <w:t xml:space="preserve">              </w:t>
            </w:r>
          </w:p>
          <w:p w:rsidR="006D6F81" w:rsidRPr="006B7729" w:rsidRDefault="006D6F81" w:rsidP="00D7175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B7729">
              <w:rPr>
                <w:rFonts w:ascii="Times New Roman" w:hAnsi="Times New Roman" w:cs="Times New Roman"/>
                <w:b/>
                <w:szCs w:val="24"/>
              </w:rPr>
              <w:t xml:space="preserve">Приказ  № </w:t>
            </w:r>
            <w:r>
              <w:rPr>
                <w:rFonts w:ascii="Times New Roman" w:hAnsi="Times New Roman" w:cs="Times New Roman"/>
                <w:b/>
                <w:szCs w:val="24"/>
              </w:rPr>
              <w:t>100 о</w:t>
            </w:r>
            <w:r w:rsidRPr="006B7729">
              <w:rPr>
                <w:rFonts w:ascii="Times New Roman" w:hAnsi="Times New Roman" w:cs="Times New Roman"/>
                <w:b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30</w:t>
            </w:r>
            <w:r w:rsidRPr="006B7729">
              <w:rPr>
                <w:rFonts w:ascii="Times New Roman" w:hAnsi="Times New Roman" w:cs="Times New Roman"/>
                <w:b/>
                <w:szCs w:val="24"/>
              </w:rPr>
              <w:t>.08.20</w:t>
            </w:r>
            <w:r>
              <w:rPr>
                <w:rFonts w:ascii="Times New Roman" w:hAnsi="Times New Roman" w:cs="Times New Roman"/>
                <w:b/>
                <w:szCs w:val="24"/>
              </w:rPr>
              <w:t>20</w:t>
            </w:r>
            <w:r w:rsidRPr="006B7729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  <w:p w:rsidR="006D6F81" w:rsidRPr="006B7729" w:rsidRDefault="006D6F81" w:rsidP="00D7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6D6F81" w:rsidRPr="006B7729" w:rsidRDefault="006D6F81" w:rsidP="006D6F8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6D6F81" w:rsidRPr="006B7729" w:rsidRDefault="006D6F81" w:rsidP="006D6F8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6D6F81" w:rsidRPr="006B7729" w:rsidRDefault="006D6F81" w:rsidP="006D6F8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6D6F81" w:rsidRPr="006B7729" w:rsidRDefault="006D6F81" w:rsidP="006D6F8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B7729">
        <w:rPr>
          <w:rFonts w:ascii="Times New Roman" w:hAnsi="Times New Roman" w:cs="Times New Roman"/>
          <w:b/>
          <w:szCs w:val="24"/>
        </w:rPr>
        <w:t xml:space="preserve">           </w:t>
      </w:r>
    </w:p>
    <w:p w:rsidR="006D6F81" w:rsidRPr="006B7729" w:rsidRDefault="006D6F81" w:rsidP="006D6F8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6D6F81" w:rsidRPr="006B7729" w:rsidRDefault="006D6F81" w:rsidP="006D6F8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D6F81" w:rsidRPr="006B7729" w:rsidRDefault="006D6F81" w:rsidP="006D6F8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D6F81" w:rsidRPr="006B7729" w:rsidRDefault="006D6F81" w:rsidP="006D6F8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D6F81" w:rsidRPr="006B7729" w:rsidRDefault="006D6F81" w:rsidP="006D6F8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D6F81" w:rsidRPr="006B7729" w:rsidRDefault="006D6F81" w:rsidP="006D6F8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D6F81" w:rsidRPr="006B7729" w:rsidRDefault="006D6F81" w:rsidP="006D6F8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D6F81" w:rsidRPr="006B7729" w:rsidRDefault="006D6F81" w:rsidP="006D6F8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D6F81" w:rsidRDefault="006D6F81" w:rsidP="006D6F8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D6F81" w:rsidRDefault="006D6F81" w:rsidP="006D6F8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D6F81" w:rsidRDefault="006D6F81" w:rsidP="006D6F8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D6F81" w:rsidRPr="006B7729" w:rsidRDefault="006D6F81" w:rsidP="006D6F8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D6F81" w:rsidRPr="006B7729" w:rsidRDefault="006D6F81" w:rsidP="006D6F8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D6F81" w:rsidRPr="006B7729" w:rsidRDefault="006D6F81" w:rsidP="006D6F8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D6F81" w:rsidRDefault="006D6F81" w:rsidP="006D6F81">
      <w:pPr>
        <w:pStyle w:val="Default"/>
        <w:jc w:val="center"/>
        <w:rPr>
          <w:b/>
          <w:bCs/>
          <w:sz w:val="32"/>
          <w:szCs w:val="32"/>
        </w:rPr>
      </w:pPr>
      <w:r w:rsidRPr="006B7729">
        <w:rPr>
          <w:b/>
          <w:bCs/>
          <w:sz w:val="32"/>
          <w:szCs w:val="32"/>
        </w:rPr>
        <w:t>ПОЛОЖЕНИЕ</w:t>
      </w:r>
    </w:p>
    <w:p w:rsidR="006D6F81" w:rsidRPr="006B7729" w:rsidRDefault="006D6F81" w:rsidP="006D6F81">
      <w:pPr>
        <w:pStyle w:val="Default"/>
        <w:jc w:val="center"/>
        <w:rPr>
          <w:sz w:val="32"/>
          <w:szCs w:val="32"/>
        </w:rPr>
      </w:pPr>
    </w:p>
    <w:p w:rsidR="006D6F81" w:rsidRPr="006B7729" w:rsidRDefault="006D6F81" w:rsidP="006D6F81">
      <w:pPr>
        <w:pStyle w:val="Default"/>
        <w:jc w:val="center"/>
        <w:rPr>
          <w:rFonts w:eastAsia="Times New Roman"/>
          <w:b/>
          <w:sz w:val="32"/>
          <w:szCs w:val="32"/>
          <w:lang w:eastAsia="ru-RU"/>
        </w:rPr>
      </w:pPr>
      <w:r w:rsidRPr="00333C33">
        <w:rPr>
          <w:rFonts w:eastAsia="Times New Roman"/>
          <w:b/>
          <w:bCs/>
          <w:lang w:eastAsia="ru-RU"/>
        </w:rPr>
        <w:t xml:space="preserve">О </w:t>
      </w:r>
      <w:r>
        <w:rPr>
          <w:rFonts w:eastAsia="Times New Roman"/>
          <w:b/>
          <w:bCs/>
          <w:lang w:eastAsia="ru-RU"/>
        </w:rPr>
        <w:t>М</w:t>
      </w:r>
      <w:r w:rsidRPr="00333C33">
        <w:rPr>
          <w:rFonts w:eastAsia="Times New Roman"/>
          <w:b/>
          <w:bCs/>
          <w:lang w:eastAsia="ru-RU"/>
        </w:rPr>
        <w:t xml:space="preserve">ЕТОДИЧЕСКОМ </w:t>
      </w:r>
      <w:r>
        <w:rPr>
          <w:rFonts w:eastAsia="Times New Roman"/>
          <w:b/>
          <w:bCs/>
          <w:lang w:eastAsia="ru-RU"/>
        </w:rPr>
        <w:t>СОВЕТЕ</w:t>
      </w:r>
      <w:r w:rsidRPr="006B772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:rsidR="006D6F81" w:rsidRPr="006B7729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D6F81" w:rsidRPr="006B7729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D6F81" w:rsidRPr="006B7729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D6F81" w:rsidRPr="006B7729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D6F81" w:rsidRPr="006B7729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6F81" w:rsidRPr="006B7729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6F81" w:rsidRPr="006B7729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6F81" w:rsidRPr="006B7729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6F81" w:rsidRPr="006B7729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6F81" w:rsidRPr="006B7729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6F81" w:rsidRPr="006B7729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6F81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6F81" w:rsidRPr="006B7729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6F81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6F81" w:rsidRPr="006B7729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6F81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6F81" w:rsidRPr="006B7729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6F81" w:rsidRDefault="006D6F81" w:rsidP="006D6F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B77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</w:t>
      </w:r>
      <w:r w:rsidRPr="006B77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г.</w:t>
      </w:r>
    </w:p>
    <w:p w:rsidR="001E7501" w:rsidRPr="00B548D9" w:rsidRDefault="00B548D9" w:rsidP="00B548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8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1E7501" w:rsidRPr="00B548D9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6164A8" w:rsidRPr="00B548D9" w:rsidRDefault="006164A8" w:rsidP="00B548D9">
      <w:pPr>
        <w:jc w:val="both"/>
        <w:rPr>
          <w:rFonts w:ascii="Times New Roman" w:hAnsi="Times New Roman" w:cs="Times New Roman"/>
          <w:sz w:val="24"/>
          <w:szCs w:val="24"/>
        </w:rPr>
      </w:pPr>
      <w:r w:rsidRPr="00B548D9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Федеральным законом «Об образовании в Российской Федерации» от 29.12.2012 г. № 273-ФЗ (с изменениями и дополнениями), Уставом МБОУ СОШ </w:t>
      </w:r>
      <w:proofErr w:type="spellStart"/>
      <w:r w:rsidRPr="00B548D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548D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548D9">
        <w:rPr>
          <w:rFonts w:ascii="Times New Roman" w:hAnsi="Times New Roman" w:cs="Times New Roman"/>
          <w:sz w:val="24"/>
          <w:szCs w:val="24"/>
        </w:rPr>
        <w:t>осёлки</w:t>
      </w:r>
      <w:proofErr w:type="spellEnd"/>
    </w:p>
    <w:p w:rsidR="006164A8" w:rsidRPr="0034671E" w:rsidRDefault="006164A8" w:rsidP="00B54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8D9">
        <w:rPr>
          <w:rFonts w:ascii="Times New Roman" w:hAnsi="Times New Roman" w:cs="Times New Roman"/>
          <w:sz w:val="24"/>
          <w:szCs w:val="24"/>
        </w:rPr>
        <w:t xml:space="preserve">1.2. Методический совет (далее МС) МБОУ СОШ с. Посёлки (далее Школа) создается с целью определения стратегии образовательного процесса МБОУ  СОШ </w:t>
      </w:r>
      <w:proofErr w:type="spellStart"/>
      <w:r w:rsidRPr="00B548D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548D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548D9">
        <w:rPr>
          <w:rFonts w:ascii="Times New Roman" w:hAnsi="Times New Roman" w:cs="Times New Roman"/>
          <w:sz w:val="24"/>
          <w:szCs w:val="24"/>
        </w:rPr>
        <w:t>осёлки</w:t>
      </w:r>
      <w:proofErr w:type="spellEnd"/>
      <w:r w:rsidRPr="00B548D9">
        <w:rPr>
          <w:rFonts w:ascii="Times New Roman" w:hAnsi="Times New Roman" w:cs="Times New Roman"/>
          <w:sz w:val="24"/>
          <w:szCs w:val="24"/>
        </w:rPr>
        <w:t xml:space="preserve">, </w:t>
      </w:r>
      <w:r w:rsidRPr="0034671E">
        <w:rPr>
          <w:rFonts w:ascii="Times New Roman" w:hAnsi="Times New Roman" w:cs="Times New Roman"/>
          <w:sz w:val="24"/>
          <w:szCs w:val="24"/>
        </w:rPr>
        <w:t xml:space="preserve">совершенствования системы методической работы в школе через обновление содержания образования и использования  педагогических технологий  в соответствии с современными требованиями к обучению и  воспитанию. </w:t>
      </w:r>
    </w:p>
    <w:p w:rsidR="006164A8" w:rsidRPr="00B548D9" w:rsidRDefault="006164A8" w:rsidP="003467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8D9">
        <w:rPr>
          <w:rFonts w:ascii="Times New Roman" w:hAnsi="Times New Roman" w:cs="Times New Roman"/>
          <w:sz w:val="24"/>
          <w:szCs w:val="24"/>
        </w:rPr>
        <w:t>Методический совет способствует решению приоритетных психолого-педагогических и методических проблем деятельности Школы</w:t>
      </w:r>
    </w:p>
    <w:p w:rsidR="00B548D9" w:rsidRPr="00B548D9" w:rsidRDefault="006164A8" w:rsidP="00B548D9">
      <w:pPr>
        <w:jc w:val="both"/>
        <w:rPr>
          <w:rFonts w:ascii="Times New Roman" w:hAnsi="Times New Roman" w:cs="Times New Roman"/>
          <w:sz w:val="24"/>
          <w:szCs w:val="24"/>
        </w:rPr>
      </w:pPr>
      <w:r w:rsidRPr="00B548D9">
        <w:rPr>
          <w:rFonts w:ascii="Times New Roman" w:hAnsi="Times New Roman" w:cs="Times New Roman"/>
          <w:sz w:val="24"/>
          <w:szCs w:val="24"/>
        </w:rPr>
        <w:t>1.3. Методический совет в своей деятельности руководствуется действующим федеральным и региональным законодательством в сфере образования</w:t>
      </w:r>
      <w:r w:rsidR="00C179F1" w:rsidRPr="00B548D9">
        <w:rPr>
          <w:rFonts w:ascii="Times New Roman" w:hAnsi="Times New Roman" w:cs="Times New Roman"/>
          <w:sz w:val="24"/>
          <w:szCs w:val="24"/>
        </w:rPr>
        <w:t>,</w:t>
      </w:r>
      <w:r w:rsidRPr="00B548D9">
        <w:rPr>
          <w:rFonts w:ascii="Times New Roman" w:hAnsi="Times New Roman" w:cs="Times New Roman"/>
          <w:sz w:val="24"/>
          <w:szCs w:val="24"/>
        </w:rPr>
        <w:t xml:space="preserve"> решениями органов управления образования всех уровней по вопросам учебно-воспитательной, методической, опытно-экспериментальной и проектно-исследовательской деятельности, Уставом </w:t>
      </w:r>
      <w:r w:rsidR="00C179F1" w:rsidRPr="00B548D9">
        <w:rPr>
          <w:rFonts w:ascii="Times New Roman" w:hAnsi="Times New Roman" w:cs="Times New Roman"/>
          <w:sz w:val="24"/>
          <w:szCs w:val="24"/>
        </w:rPr>
        <w:t xml:space="preserve">Школы, </w:t>
      </w:r>
      <w:r w:rsidRPr="00B548D9">
        <w:rPr>
          <w:rFonts w:ascii="Times New Roman" w:hAnsi="Times New Roman" w:cs="Times New Roman"/>
          <w:sz w:val="24"/>
          <w:szCs w:val="24"/>
        </w:rPr>
        <w:t xml:space="preserve"> настоящим положением</w:t>
      </w:r>
      <w:r w:rsidR="00C179F1" w:rsidRPr="00B548D9">
        <w:rPr>
          <w:rFonts w:ascii="Times New Roman" w:hAnsi="Times New Roman" w:cs="Times New Roman"/>
          <w:sz w:val="24"/>
          <w:szCs w:val="24"/>
        </w:rPr>
        <w:t>.</w:t>
      </w:r>
    </w:p>
    <w:p w:rsidR="00C179F1" w:rsidRPr="00B548D9" w:rsidRDefault="00B548D9" w:rsidP="00B548D9">
      <w:pPr>
        <w:jc w:val="both"/>
        <w:rPr>
          <w:rFonts w:ascii="Times New Roman" w:hAnsi="Times New Roman" w:cs="Times New Roman"/>
          <w:sz w:val="24"/>
          <w:szCs w:val="24"/>
        </w:rPr>
      </w:pPr>
      <w:r w:rsidRPr="0034671E">
        <w:rPr>
          <w:rFonts w:ascii="Times New Roman" w:hAnsi="Times New Roman" w:cs="Times New Roman"/>
          <w:b/>
          <w:sz w:val="24"/>
          <w:szCs w:val="24"/>
        </w:rPr>
        <w:t>2</w:t>
      </w:r>
      <w:r w:rsidRPr="00B548D9">
        <w:rPr>
          <w:rFonts w:ascii="Times New Roman" w:hAnsi="Times New Roman" w:cs="Times New Roman"/>
          <w:sz w:val="24"/>
          <w:szCs w:val="24"/>
        </w:rPr>
        <w:t xml:space="preserve">. </w:t>
      </w:r>
      <w:r w:rsidR="00C179F1" w:rsidRPr="00B548D9">
        <w:rPr>
          <w:rFonts w:ascii="Times New Roman" w:hAnsi="Times New Roman" w:cs="Times New Roman"/>
          <w:b/>
          <w:sz w:val="24"/>
          <w:szCs w:val="24"/>
        </w:rPr>
        <w:t>Задачи и содержание работы Методического совета</w:t>
      </w:r>
      <w:r w:rsidR="0034671E">
        <w:rPr>
          <w:rFonts w:ascii="Times New Roman" w:hAnsi="Times New Roman" w:cs="Times New Roman"/>
          <w:b/>
          <w:sz w:val="24"/>
          <w:szCs w:val="24"/>
        </w:rPr>
        <w:t>:</w:t>
      </w:r>
    </w:p>
    <w:p w:rsidR="00C179F1" w:rsidRPr="00B548D9" w:rsidRDefault="00067711" w:rsidP="00B548D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426"/>
        <w:jc w:val="both"/>
      </w:pPr>
      <w:r w:rsidRPr="00B548D9">
        <w:t>о</w:t>
      </w:r>
      <w:r w:rsidR="00C179F1" w:rsidRPr="00B548D9">
        <w:t>рганизаци</w:t>
      </w:r>
      <w:r w:rsidRPr="00B548D9">
        <w:t xml:space="preserve">и </w:t>
      </w:r>
      <w:r w:rsidR="00C179F1" w:rsidRPr="00B548D9">
        <w:t xml:space="preserve"> диагностики состояния образовательного процесса в Школе, уровня его методического обеспечения,</w:t>
      </w:r>
    </w:p>
    <w:p w:rsidR="00C179F1" w:rsidRPr="00B548D9" w:rsidRDefault="00C179F1" w:rsidP="00B548D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426"/>
        <w:jc w:val="both"/>
      </w:pPr>
      <w:r w:rsidRPr="00B548D9">
        <w:t>разработк</w:t>
      </w:r>
      <w:r w:rsidR="00067711" w:rsidRPr="00B548D9">
        <w:t>и</w:t>
      </w:r>
      <w:r w:rsidRPr="00B548D9">
        <w:t>, внедрени</w:t>
      </w:r>
      <w:r w:rsidR="00067711" w:rsidRPr="00B548D9">
        <w:t>я</w:t>
      </w:r>
      <w:r w:rsidRPr="00B548D9">
        <w:t xml:space="preserve"> и контрол</w:t>
      </w:r>
      <w:r w:rsidR="00067711" w:rsidRPr="00B548D9">
        <w:t>я</w:t>
      </w:r>
      <w:r w:rsidRPr="00B548D9">
        <w:t xml:space="preserve">  функционирования системы мониторинга реализации основных образовательных программ,  рабочих программ учебных предметов, рабочих программ курсов внеурочной деятельности,  </w:t>
      </w:r>
    </w:p>
    <w:p w:rsidR="00C179F1" w:rsidRPr="00B548D9" w:rsidRDefault="00C179F1" w:rsidP="00B548D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426"/>
        <w:jc w:val="both"/>
      </w:pPr>
      <w:r w:rsidRPr="00B548D9">
        <w:t>организационно-методическо</w:t>
      </w:r>
      <w:r w:rsidR="00067711" w:rsidRPr="00B548D9">
        <w:t>го</w:t>
      </w:r>
      <w:r w:rsidRPr="00B548D9">
        <w:t xml:space="preserve"> сопровождени</w:t>
      </w:r>
      <w:r w:rsidR="00067711" w:rsidRPr="00B548D9">
        <w:t>я</w:t>
      </w:r>
      <w:r w:rsidRPr="00B548D9">
        <w:t xml:space="preserve"> реализации федеральных государственных образовательных стандартов, развивающих дидактических систем, современных учебно-методических комплексов,</w:t>
      </w:r>
    </w:p>
    <w:p w:rsidR="00C179F1" w:rsidRPr="00B548D9" w:rsidRDefault="00C179F1" w:rsidP="00B548D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426"/>
        <w:jc w:val="both"/>
      </w:pPr>
      <w:r w:rsidRPr="00B548D9">
        <w:t>организаци</w:t>
      </w:r>
      <w:r w:rsidR="00067711" w:rsidRPr="00B548D9">
        <w:t>и</w:t>
      </w:r>
      <w:r w:rsidRPr="00B548D9">
        <w:t xml:space="preserve"> инновационной и проектно-исследовательской деятельности, направленной на освоение новых педагогических технологий, разработку авторских программ, апробацию учебно-методических комплексов и т.д.,</w:t>
      </w:r>
    </w:p>
    <w:p w:rsidR="00C179F1" w:rsidRPr="00B548D9" w:rsidRDefault="00C179F1" w:rsidP="00B548D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426"/>
        <w:jc w:val="both"/>
      </w:pPr>
      <w:r w:rsidRPr="00B548D9">
        <w:t>обеспечени</w:t>
      </w:r>
      <w:r w:rsidR="00067711" w:rsidRPr="00B548D9">
        <w:t>я</w:t>
      </w:r>
      <w:r w:rsidRPr="00B548D9">
        <w:t xml:space="preserve"> методического сопровождения </w:t>
      </w:r>
      <w:r w:rsidR="00DE5E94" w:rsidRPr="00B548D9">
        <w:t xml:space="preserve">реализации </w:t>
      </w:r>
      <w:r w:rsidRPr="00B548D9">
        <w:t>рабочих программ, внедрени</w:t>
      </w:r>
      <w:r w:rsidR="00DE5E94" w:rsidRPr="00B548D9">
        <w:t xml:space="preserve">я </w:t>
      </w:r>
      <w:r w:rsidRPr="00B548D9">
        <w:t>современных учебных и дидактических материалов,</w:t>
      </w:r>
    </w:p>
    <w:p w:rsidR="00C179F1" w:rsidRPr="00B548D9" w:rsidRDefault="00C179F1" w:rsidP="00B548D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426"/>
        <w:jc w:val="both"/>
      </w:pPr>
      <w:r w:rsidRPr="00B548D9">
        <w:t>координаци</w:t>
      </w:r>
      <w:r w:rsidR="00DE5E94" w:rsidRPr="00B548D9">
        <w:t>и</w:t>
      </w:r>
      <w:r w:rsidRPr="00B548D9">
        <w:t xml:space="preserve"> деятельности методических объединений учителей-предметников,</w:t>
      </w:r>
    </w:p>
    <w:p w:rsidR="00C179F1" w:rsidRPr="00B548D9" w:rsidRDefault="00C179F1" w:rsidP="00B548D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426"/>
        <w:jc w:val="both"/>
      </w:pPr>
      <w:r w:rsidRPr="00B548D9">
        <w:t>организаци</w:t>
      </w:r>
      <w:r w:rsidR="00DE5E94" w:rsidRPr="00B548D9">
        <w:t>и</w:t>
      </w:r>
      <w:r w:rsidRPr="00B548D9">
        <w:t xml:space="preserve"> непрерывной подготовки педагогических кадров,</w:t>
      </w:r>
    </w:p>
    <w:p w:rsidR="00C179F1" w:rsidRPr="00B548D9" w:rsidRDefault="00C179F1" w:rsidP="00B548D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426"/>
        <w:jc w:val="both"/>
      </w:pPr>
      <w:r w:rsidRPr="00B548D9">
        <w:t>организаци</w:t>
      </w:r>
      <w:r w:rsidR="00DE5E94" w:rsidRPr="00B548D9">
        <w:t>и</w:t>
      </w:r>
      <w:r w:rsidRPr="00B548D9">
        <w:t xml:space="preserve"> консультирования сотрудников по проблемам совершенствования профессионального мастерства, методики проведения различных видов занятий на основе системно-</w:t>
      </w:r>
      <w:proofErr w:type="spellStart"/>
      <w:r w:rsidRPr="00B548D9">
        <w:t>деятельностного</w:t>
      </w:r>
      <w:proofErr w:type="spellEnd"/>
      <w:r w:rsidRPr="00B548D9">
        <w:t xml:space="preserve">, </w:t>
      </w:r>
      <w:proofErr w:type="spellStart"/>
      <w:r w:rsidRPr="00B548D9">
        <w:t>компетентностного</w:t>
      </w:r>
      <w:proofErr w:type="spellEnd"/>
      <w:r w:rsidRPr="00B548D9">
        <w:t xml:space="preserve">  подходов и их учебно-методического и материально-технического обеспечения,</w:t>
      </w:r>
    </w:p>
    <w:p w:rsidR="00C179F1" w:rsidRPr="00B548D9" w:rsidRDefault="00C179F1" w:rsidP="00B548D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426"/>
        <w:jc w:val="both"/>
      </w:pPr>
      <w:r w:rsidRPr="00B548D9">
        <w:t>выявлени</w:t>
      </w:r>
      <w:r w:rsidR="00DE5E94" w:rsidRPr="00B548D9">
        <w:t>я</w:t>
      </w:r>
      <w:r w:rsidRPr="00B548D9">
        <w:t>, обобщени</w:t>
      </w:r>
      <w:r w:rsidR="00DE5E94" w:rsidRPr="00B548D9">
        <w:t>я</w:t>
      </w:r>
      <w:r w:rsidRPr="00B548D9">
        <w:t xml:space="preserve"> и распространени</w:t>
      </w:r>
      <w:r w:rsidR="00DE5E94" w:rsidRPr="00B548D9">
        <w:t>я</w:t>
      </w:r>
      <w:r w:rsidRPr="00B548D9">
        <w:t xml:space="preserve"> положительного педагогического опыта творчески работающих учителей; разработк</w:t>
      </w:r>
      <w:r w:rsidR="00DE5E94" w:rsidRPr="00B548D9">
        <w:t>и</w:t>
      </w:r>
      <w:r w:rsidRPr="00B548D9">
        <w:t xml:space="preserve"> мероприятий по обобщению и распространению педагогического опыта сотрудников,</w:t>
      </w:r>
    </w:p>
    <w:p w:rsidR="00C179F1" w:rsidRPr="00B548D9" w:rsidRDefault="00C179F1" w:rsidP="00B548D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426"/>
        <w:jc w:val="both"/>
      </w:pPr>
      <w:r w:rsidRPr="00B548D9">
        <w:t>проведени</w:t>
      </w:r>
      <w:r w:rsidR="00DE5E94" w:rsidRPr="00B548D9">
        <w:t>я</w:t>
      </w:r>
      <w:r w:rsidRPr="00B548D9">
        <w:t xml:space="preserve"> педагогических и методических экспериментов по поиску и апробации новых технологий, форм и методов обучения,</w:t>
      </w:r>
    </w:p>
    <w:p w:rsidR="00C179F1" w:rsidRPr="00B548D9" w:rsidRDefault="00C179F1" w:rsidP="00B548D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426"/>
        <w:jc w:val="both"/>
      </w:pPr>
      <w:proofErr w:type="gramStart"/>
      <w:r w:rsidRPr="00B548D9">
        <w:t>профессионально</w:t>
      </w:r>
      <w:r w:rsidR="00DE5E94" w:rsidRPr="00B548D9">
        <w:t>го</w:t>
      </w:r>
      <w:proofErr w:type="gramEnd"/>
      <w:r w:rsidRPr="00B548D9">
        <w:t xml:space="preserve"> становление молодых (начинающих) учителей,</w:t>
      </w:r>
    </w:p>
    <w:p w:rsidR="00C179F1" w:rsidRPr="00B548D9" w:rsidRDefault="00C179F1" w:rsidP="00B548D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426"/>
        <w:jc w:val="both"/>
      </w:pPr>
      <w:r w:rsidRPr="00B548D9">
        <w:lastRenderedPageBreak/>
        <w:t>организаци</w:t>
      </w:r>
      <w:r w:rsidR="00DE5E94" w:rsidRPr="00B548D9">
        <w:t>и</w:t>
      </w:r>
      <w:r w:rsidRPr="00B548D9">
        <w:t xml:space="preserve"> взаимодействия с другими образовательными организациями, научно-исследовательскими учреждениями с целью обмена опытом и передовыми технологиями в области образования,</w:t>
      </w:r>
    </w:p>
    <w:p w:rsidR="00C179F1" w:rsidRPr="00B548D9" w:rsidRDefault="00C179F1" w:rsidP="00B548D9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426"/>
        <w:jc w:val="both"/>
      </w:pPr>
      <w:r w:rsidRPr="00B548D9">
        <w:t>внедрени</w:t>
      </w:r>
      <w:r w:rsidR="00DE5E94" w:rsidRPr="00B548D9">
        <w:t>я</w:t>
      </w:r>
      <w:r w:rsidRPr="00B548D9">
        <w:t xml:space="preserve"> в образовательный процесс современного программного обеспечения</w:t>
      </w:r>
      <w:r w:rsidR="00DE5E94" w:rsidRPr="00B548D9">
        <w:t>,</w:t>
      </w:r>
      <w:r w:rsidRPr="00B548D9">
        <w:t xml:space="preserve"> автоматизированных систем обучения, систем информационного обеспечения занятий.</w:t>
      </w:r>
    </w:p>
    <w:p w:rsidR="0034671E" w:rsidRDefault="0034671E" w:rsidP="00346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E94" w:rsidRDefault="001E7501" w:rsidP="00346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8D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D6F81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Pr="00B548D9">
        <w:rPr>
          <w:rFonts w:ascii="Times New Roman" w:hAnsi="Times New Roman" w:cs="Times New Roman"/>
          <w:b/>
          <w:sz w:val="24"/>
          <w:szCs w:val="24"/>
        </w:rPr>
        <w:t xml:space="preserve"> методического совета</w:t>
      </w:r>
      <w:r w:rsidR="001F73B8" w:rsidRPr="00B548D9">
        <w:rPr>
          <w:rFonts w:ascii="Times New Roman" w:hAnsi="Times New Roman" w:cs="Times New Roman"/>
          <w:b/>
          <w:sz w:val="24"/>
          <w:szCs w:val="24"/>
        </w:rPr>
        <w:t>:</w:t>
      </w:r>
      <w:r w:rsidRPr="00B548D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4671E" w:rsidRPr="00B548D9" w:rsidRDefault="0034671E" w:rsidP="00346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3F7" w:rsidRPr="00B548D9" w:rsidRDefault="000253F7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>определение стратегии и тактики методической работы,</w:t>
      </w:r>
    </w:p>
    <w:p w:rsidR="000253F7" w:rsidRPr="00B548D9" w:rsidRDefault="000253F7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>осуществление мониторинга и экспертной оценки результатов методической работы,</w:t>
      </w:r>
    </w:p>
    <w:p w:rsidR="0028520B" w:rsidRPr="00B548D9" w:rsidRDefault="0028520B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 xml:space="preserve">участие в подготовке и проведении заседаний Методического совета со следующим </w:t>
      </w:r>
      <w:proofErr w:type="gramStart"/>
      <w:r w:rsidRPr="00B548D9">
        <w:t>контролем за</w:t>
      </w:r>
      <w:proofErr w:type="gramEnd"/>
      <w:r w:rsidRPr="00B548D9">
        <w:t xml:space="preserve"> выполнением его решений,</w:t>
      </w:r>
    </w:p>
    <w:p w:rsidR="000253F7" w:rsidRPr="00B548D9" w:rsidRDefault="000253F7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>организация и проведение опытно-экспериментальной, инновационной работы,</w:t>
      </w:r>
    </w:p>
    <w:p w:rsidR="000253F7" w:rsidRPr="00B548D9" w:rsidRDefault="000253F7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>осуществление экспертной оценки предлагаемых для внедрения педагогических инноваций, оказание необходимой методической помощи при их реализации,</w:t>
      </w:r>
    </w:p>
    <w:p w:rsidR="000253F7" w:rsidRPr="00B548D9" w:rsidRDefault="000253F7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>внесение предложений по разработке основных образовательных программ начального общего, основного общего, среднего общего образования, адаптированных образовательных программ, адаптированных основных общеобразовательных программ, учебных планов,</w:t>
      </w:r>
    </w:p>
    <w:p w:rsidR="000253F7" w:rsidRPr="00B548D9" w:rsidRDefault="000253F7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 xml:space="preserve">выбор учебных планов, планов внеурочной деятельности, программ </w:t>
      </w:r>
      <w:proofErr w:type="spellStart"/>
      <w:r w:rsidRPr="00B548D9">
        <w:t>метапредметных</w:t>
      </w:r>
      <w:proofErr w:type="spellEnd"/>
      <w:r w:rsidRPr="00B548D9">
        <w:t xml:space="preserve"> и </w:t>
      </w:r>
      <w:proofErr w:type="spellStart"/>
      <w:r w:rsidRPr="00B548D9">
        <w:t>надпредметных</w:t>
      </w:r>
      <w:proofErr w:type="spellEnd"/>
      <w:r w:rsidRPr="00B548D9">
        <w:t xml:space="preserve"> курсов,</w:t>
      </w:r>
    </w:p>
    <w:p w:rsidR="000253F7" w:rsidRPr="00B548D9" w:rsidRDefault="000253F7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>проведение экспертизы рабочих программ учебных предметов (курсов), рабочих программ курсов внеурочной деятельности,</w:t>
      </w:r>
    </w:p>
    <w:p w:rsidR="000253F7" w:rsidRPr="00B548D9" w:rsidRDefault="000253F7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>участие в разработке системы мониторинга   основных образовательных программ  Школы</w:t>
      </w:r>
    </w:p>
    <w:p w:rsidR="000253F7" w:rsidRPr="00B548D9" w:rsidRDefault="000253F7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>координация деятельности методических объединений учителей и творческих групп,</w:t>
      </w:r>
    </w:p>
    <w:p w:rsidR="000253F7" w:rsidRPr="00B548D9" w:rsidRDefault="000253F7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>разработка рекомендаций по планированию, содержанию, формам работы педагогических работников,</w:t>
      </w:r>
    </w:p>
    <w:p w:rsidR="000253F7" w:rsidRPr="00B548D9" w:rsidRDefault="000253F7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>оказание методической помощи молодым специалистам,</w:t>
      </w:r>
    </w:p>
    <w:p w:rsidR="000253F7" w:rsidRPr="00B548D9" w:rsidRDefault="000253F7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 xml:space="preserve">организация и внедрение методических направлений работы с </w:t>
      </w:r>
      <w:proofErr w:type="gramStart"/>
      <w:r w:rsidRPr="00B548D9">
        <w:t>обучающимися</w:t>
      </w:r>
      <w:proofErr w:type="gramEnd"/>
      <w:r w:rsidRPr="00B548D9">
        <w:t>, а также вопросов содержания, методов и форм образовательного процесса,</w:t>
      </w:r>
    </w:p>
    <w:p w:rsidR="000253F7" w:rsidRPr="00B548D9" w:rsidRDefault="000253F7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>организация повышения квалификации и переподготовки педагогических кадров, участие в их аттестации,</w:t>
      </w:r>
    </w:p>
    <w:p w:rsidR="00B548D9" w:rsidRPr="00B548D9" w:rsidRDefault="000253F7" w:rsidP="00B548D9">
      <w:pPr>
        <w:pStyle w:val="a3"/>
        <w:numPr>
          <w:ilvl w:val="0"/>
          <w:numId w:val="2"/>
        </w:numPr>
        <w:spacing w:line="276" w:lineRule="auto"/>
        <w:jc w:val="both"/>
        <w:rPr>
          <w:b/>
        </w:rPr>
      </w:pPr>
      <w:r w:rsidRPr="00B548D9">
        <w:t>представление сотрудников Школы к поощрению за особый вклад в развитие методической, опытно-экспериментальной, инновационной работы.</w:t>
      </w:r>
    </w:p>
    <w:p w:rsidR="00B548D9" w:rsidRPr="00B548D9" w:rsidRDefault="00B548D9" w:rsidP="00B548D9">
      <w:pPr>
        <w:pStyle w:val="a3"/>
        <w:spacing w:line="276" w:lineRule="auto"/>
        <w:ind w:left="360"/>
        <w:jc w:val="both"/>
        <w:rPr>
          <w:b/>
        </w:rPr>
      </w:pPr>
    </w:p>
    <w:p w:rsidR="001F73B8" w:rsidRPr="0034671E" w:rsidRDefault="001F73B8" w:rsidP="00346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71E">
        <w:rPr>
          <w:rFonts w:ascii="Times New Roman" w:hAnsi="Times New Roman" w:cs="Times New Roman"/>
          <w:b/>
          <w:sz w:val="24"/>
          <w:szCs w:val="24"/>
        </w:rPr>
        <w:t>4. Состав и организационная структура Методического совета</w:t>
      </w:r>
    </w:p>
    <w:p w:rsidR="00B548D9" w:rsidRPr="00B548D9" w:rsidRDefault="00B548D9" w:rsidP="00B548D9">
      <w:pPr>
        <w:pStyle w:val="a3"/>
        <w:spacing w:line="276" w:lineRule="auto"/>
        <w:ind w:left="360"/>
        <w:jc w:val="both"/>
        <w:rPr>
          <w:b/>
        </w:rPr>
      </w:pPr>
    </w:p>
    <w:p w:rsidR="001F73B8" w:rsidRPr="00B548D9" w:rsidRDefault="001F73B8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 xml:space="preserve">В состав Методического совета входят представители педагогических работников МБОУСОШ </w:t>
      </w:r>
      <w:proofErr w:type="spellStart"/>
      <w:r w:rsidRPr="00B548D9">
        <w:t>с</w:t>
      </w:r>
      <w:proofErr w:type="gramStart"/>
      <w:r w:rsidRPr="00B548D9">
        <w:t>.П</w:t>
      </w:r>
      <w:proofErr w:type="gramEnd"/>
      <w:r w:rsidRPr="00B548D9">
        <w:t>осёлки</w:t>
      </w:r>
      <w:proofErr w:type="spellEnd"/>
      <w:r w:rsidRPr="00B548D9">
        <w:t>: директор, заместитель директора по учебно-воспитательной работе, заместитель директора по учебно-воспитательной работе, руководители методических объединений.</w:t>
      </w:r>
    </w:p>
    <w:p w:rsidR="00B548D9" w:rsidRPr="00B548D9" w:rsidRDefault="0028520B" w:rsidP="0034671E">
      <w:pPr>
        <w:pStyle w:val="a3"/>
        <w:spacing w:line="276" w:lineRule="auto"/>
        <w:ind w:left="360" w:firstLine="348"/>
        <w:jc w:val="both"/>
      </w:pPr>
      <w:r w:rsidRPr="00B548D9">
        <w:t>Для подготовки и рассмотрения на своих заседаниях вопросов и документов в состав МС могут входить председатели временных или постоянных творческо-</w:t>
      </w:r>
      <w:r w:rsidRPr="00B548D9">
        <w:lastRenderedPageBreak/>
        <w:t>инициативных и проектных групп, председатель школьного психолог</w:t>
      </w:r>
      <w:proofErr w:type="gramStart"/>
      <w:r w:rsidRPr="00B548D9">
        <w:t>о-</w:t>
      </w:r>
      <w:proofErr w:type="gramEnd"/>
      <w:r w:rsidRPr="00B548D9">
        <w:t xml:space="preserve"> педагогического консилиума</w:t>
      </w:r>
    </w:p>
    <w:p w:rsidR="001F73B8" w:rsidRPr="00B548D9" w:rsidRDefault="001F73B8" w:rsidP="00B548D9">
      <w:pPr>
        <w:pStyle w:val="a3"/>
        <w:numPr>
          <w:ilvl w:val="0"/>
          <w:numId w:val="4"/>
        </w:numPr>
        <w:spacing w:line="276" w:lineRule="auto"/>
        <w:ind w:left="426" w:hanging="426"/>
        <w:jc w:val="both"/>
      </w:pPr>
      <w:r w:rsidRPr="00B548D9">
        <w:t>Председателем  Методического совета является заместитель директора по учебно-воспитательной работе.</w:t>
      </w:r>
    </w:p>
    <w:p w:rsidR="001F73B8" w:rsidRPr="00B548D9" w:rsidRDefault="001F73B8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>Протоколы Методического совета ведет секретарь, который избирается на заседании Методического совета на один учебный год.</w:t>
      </w:r>
    </w:p>
    <w:p w:rsidR="001F73B8" w:rsidRPr="00B548D9" w:rsidRDefault="001F73B8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>Методический совет формируется на один учебный год. Заседания Методического совета проводятся по необходимости, но  не реже одного раза в четверть.</w:t>
      </w:r>
    </w:p>
    <w:p w:rsidR="001F73B8" w:rsidRPr="00B548D9" w:rsidRDefault="001F73B8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>Решение Методического совета является правомочным, если на его заседании присутствовало не менее двух третей состава Методического совета и если за принятие решения проголосовало не менее двух третей присутствующих.</w:t>
      </w:r>
    </w:p>
    <w:p w:rsidR="001F73B8" w:rsidRPr="00B548D9" w:rsidRDefault="001F73B8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>Процедура голосования определяется Методическим советом. Решения Методического совета реализуются приказами директора Школы.</w:t>
      </w:r>
    </w:p>
    <w:p w:rsidR="001F73B8" w:rsidRPr="00B548D9" w:rsidRDefault="001F73B8" w:rsidP="00B548D9">
      <w:pPr>
        <w:pStyle w:val="a3"/>
        <w:numPr>
          <w:ilvl w:val="0"/>
          <w:numId w:val="2"/>
        </w:numPr>
        <w:spacing w:line="276" w:lineRule="auto"/>
        <w:jc w:val="both"/>
      </w:pPr>
      <w:r w:rsidRPr="00B548D9">
        <w:t>Решения Методического совета, утвержденные директором, обязательны для исполнения всеми членами педагогического коллектива.</w:t>
      </w:r>
    </w:p>
    <w:p w:rsidR="0034671E" w:rsidRDefault="0034671E" w:rsidP="0034671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8D9" w:rsidRDefault="0028520B" w:rsidP="0034671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8D9" w:rsidRPr="00B548D9">
        <w:rPr>
          <w:rFonts w:ascii="Times New Roman" w:hAnsi="Times New Roman" w:cs="Times New Roman"/>
          <w:b/>
          <w:sz w:val="24"/>
          <w:szCs w:val="24"/>
        </w:rPr>
        <w:t>5</w:t>
      </w:r>
      <w:r w:rsidR="00B548D9" w:rsidRPr="00B548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Контроль деятельности Методического совета</w:t>
      </w:r>
    </w:p>
    <w:p w:rsidR="0034671E" w:rsidRPr="00B548D9" w:rsidRDefault="0034671E" w:rsidP="0034671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8D9" w:rsidRPr="00B548D9" w:rsidRDefault="00B548D9" w:rsidP="00B548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8D9">
        <w:rPr>
          <w:rFonts w:ascii="Times New Roman" w:hAnsi="Times New Roman" w:cs="Times New Roman"/>
          <w:sz w:val="24"/>
          <w:szCs w:val="24"/>
        </w:rPr>
        <w:t xml:space="preserve">В своей деятельности Методический совет подотчетен Педагогическому совету МБОУ СОШ </w:t>
      </w:r>
      <w:proofErr w:type="spellStart"/>
      <w:r w:rsidRPr="00B548D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548D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548D9">
        <w:rPr>
          <w:rFonts w:ascii="Times New Roman" w:hAnsi="Times New Roman" w:cs="Times New Roman"/>
          <w:sz w:val="24"/>
          <w:szCs w:val="24"/>
        </w:rPr>
        <w:t>осёлки</w:t>
      </w:r>
      <w:proofErr w:type="spellEnd"/>
      <w:r w:rsidRPr="00B548D9">
        <w:rPr>
          <w:rFonts w:ascii="Times New Roman" w:hAnsi="Times New Roman" w:cs="Times New Roman"/>
          <w:sz w:val="24"/>
          <w:szCs w:val="24"/>
        </w:rPr>
        <w:t>.  Контроль деятельности Методического совета осуществляется директором (лицом, им назначенным) в соответствии с утвержденным планом административного контроля.</w:t>
      </w:r>
    </w:p>
    <w:p w:rsidR="00B548D9" w:rsidRPr="00B548D9" w:rsidRDefault="00B548D9" w:rsidP="00B548D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8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Документация </w:t>
      </w:r>
      <w:r w:rsidR="003467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B548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етодического совета.</w:t>
      </w:r>
    </w:p>
    <w:p w:rsidR="00B548D9" w:rsidRPr="00B548D9" w:rsidRDefault="00B548D9" w:rsidP="00B548D9">
      <w:pPr>
        <w:pStyle w:val="a3"/>
        <w:numPr>
          <w:ilvl w:val="0"/>
          <w:numId w:val="5"/>
        </w:numPr>
        <w:spacing w:line="276" w:lineRule="auto"/>
        <w:ind w:left="142" w:firstLine="0"/>
        <w:jc w:val="both"/>
      </w:pPr>
      <w:r w:rsidRPr="00B548D9">
        <w:t>Заседания Методического совета оформляются протокольно.</w:t>
      </w:r>
    </w:p>
    <w:p w:rsidR="00B548D9" w:rsidRPr="00B548D9" w:rsidRDefault="00B548D9" w:rsidP="00B548D9">
      <w:pPr>
        <w:pStyle w:val="a3"/>
        <w:numPr>
          <w:ilvl w:val="0"/>
          <w:numId w:val="5"/>
        </w:numPr>
        <w:spacing w:line="276" w:lineRule="auto"/>
        <w:ind w:left="142" w:firstLine="0"/>
        <w:jc w:val="both"/>
      </w:pPr>
      <w:r w:rsidRPr="00B548D9">
        <w:t>В книге протоколов фиксируется ход обсуждения вопросов, выносимых на Методический совет, предложения и замечания членов Методического совета. Протоколы подписываются председателем и секретарем совета.</w:t>
      </w:r>
    </w:p>
    <w:p w:rsidR="00B548D9" w:rsidRPr="00B548D9" w:rsidRDefault="00B548D9" w:rsidP="00B548D9">
      <w:pPr>
        <w:pStyle w:val="a3"/>
        <w:numPr>
          <w:ilvl w:val="0"/>
          <w:numId w:val="5"/>
        </w:numPr>
        <w:pBdr>
          <w:bottom w:val="single" w:sz="12" w:space="2" w:color="auto"/>
        </w:pBdr>
        <w:spacing w:line="276" w:lineRule="auto"/>
        <w:ind w:left="142" w:firstLine="0"/>
        <w:jc w:val="both"/>
      </w:pPr>
      <w:r w:rsidRPr="00B548D9">
        <w:t>Нумерация протоколов ведется от начала учебного года.</w:t>
      </w:r>
    </w:p>
    <w:sectPr w:rsidR="00B548D9" w:rsidRPr="00B5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7410"/>
    <w:multiLevelType w:val="hybridMultilevel"/>
    <w:tmpl w:val="9E6652A6"/>
    <w:lvl w:ilvl="0" w:tplc="FD9861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F82454"/>
    <w:multiLevelType w:val="hybridMultilevel"/>
    <w:tmpl w:val="B44C74B0"/>
    <w:lvl w:ilvl="0" w:tplc="FD9861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E31B23"/>
    <w:multiLevelType w:val="hybridMultilevel"/>
    <w:tmpl w:val="73B43CC0"/>
    <w:lvl w:ilvl="0" w:tplc="03066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F00A9"/>
    <w:multiLevelType w:val="hybridMultilevel"/>
    <w:tmpl w:val="E2323152"/>
    <w:lvl w:ilvl="0" w:tplc="03066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534EC"/>
    <w:multiLevelType w:val="hybridMultilevel"/>
    <w:tmpl w:val="11B0D16E"/>
    <w:lvl w:ilvl="0" w:tplc="FD9861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01"/>
    <w:rsid w:val="000253F7"/>
    <w:rsid w:val="00067711"/>
    <w:rsid w:val="001E7501"/>
    <w:rsid w:val="001F73B8"/>
    <w:rsid w:val="0028520B"/>
    <w:rsid w:val="0034671E"/>
    <w:rsid w:val="006164A8"/>
    <w:rsid w:val="006D6F81"/>
    <w:rsid w:val="00B548D9"/>
    <w:rsid w:val="00C179F1"/>
    <w:rsid w:val="00CD342D"/>
    <w:rsid w:val="00D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9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73B8"/>
    <w:pPr>
      <w:spacing w:after="0" w:line="240" w:lineRule="auto"/>
    </w:pPr>
  </w:style>
  <w:style w:type="paragraph" w:customStyle="1" w:styleId="Default">
    <w:name w:val="Default"/>
    <w:rsid w:val="006D6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9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73B8"/>
    <w:pPr>
      <w:spacing w:after="0" w:line="240" w:lineRule="auto"/>
    </w:pPr>
  </w:style>
  <w:style w:type="paragraph" w:customStyle="1" w:styleId="Default">
    <w:name w:val="Default"/>
    <w:rsid w:val="006D6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2021-01-24T12:47:00Z</dcterms:created>
  <dcterms:modified xsi:type="dcterms:W3CDTF">2021-01-25T06:22:00Z</dcterms:modified>
</cp:coreProperties>
</file>